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B4" w:rsidRDefault="00F903B4" w:rsidP="00F903B4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 wp14:anchorId="7CEA720A" wp14:editId="4925D468">
            <wp:extent cx="52387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3B4" w:rsidRPr="008160DA" w:rsidRDefault="00F903B4" w:rsidP="00F903B4">
      <w:pPr>
        <w:jc w:val="center"/>
        <w:rPr>
          <w:b/>
          <w:bCs/>
        </w:rPr>
      </w:pPr>
    </w:p>
    <w:p w:rsidR="00F903B4" w:rsidRPr="0089229C" w:rsidRDefault="00F903B4" w:rsidP="00F903B4">
      <w:pPr>
        <w:jc w:val="center"/>
        <w:rPr>
          <w:b/>
          <w:sz w:val="28"/>
          <w:szCs w:val="28"/>
        </w:rPr>
      </w:pPr>
      <w:r w:rsidRPr="0089229C">
        <w:rPr>
          <w:b/>
          <w:sz w:val="28"/>
          <w:szCs w:val="28"/>
        </w:rPr>
        <w:t>БУЧАНСЬКА     МІСЬКА      РАДА</w:t>
      </w:r>
    </w:p>
    <w:p w:rsidR="00F903B4" w:rsidRPr="0089229C" w:rsidRDefault="00F903B4" w:rsidP="00F903B4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  <w:sz w:val="20"/>
          <w:szCs w:val="20"/>
        </w:rPr>
      </w:pPr>
      <w:r w:rsidRPr="0089229C">
        <w:rPr>
          <w:rFonts w:ascii="Times New Roman" w:hAnsi="Times New Roman" w:cs="Times New Roman"/>
          <w:i w:val="0"/>
          <w:sz w:val="20"/>
          <w:szCs w:val="20"/>
        </w:rPr>
        <w:t>КИЇВСЬКОЇ ОБЛАСТІ</w:t>
      </w:r>
    </w:p>
    <w:p w:rsidR="00F903B4" w:rsidRPr="00DB6870" w:rsidRDefault="00F903B4" w:rsidP="00F903B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В И К О Н А В Ч </w:t>
      </w:r>
      <w:proofErr w:type="gramStart"/>
      <w:r w:rsidRPr="00DB6870">
        <w:rPr>
          <w:rFonts w:ascii="Times New Roman" w:hAnsi="Times New Roman" w:cs="Times New Roman"/>
          <w:sz w:val="28"/>
          <w:szCs w:val="28"/>
        </w:rPr>
        <w:t>И  Й</w:t>
      </w:r>
      <w:proofErr w:type="gramEnd"/>
      <w:r w:rsidRPr="00DB6870">
        <w:rPr>
          <w:rFonts w:ascii="Times New Roman" w:hAnsi="Times New Roman" w:cs="Times New Roman"/>
          <w:sz w:val="28"/>
          <w:szCs w:val="28"/>
        </w:rPr>
        <w:t xml:space="preserve">         К О М І Т Е Т</w:t>
      </w:r>
    </w:p>
    <w:p w:rsidR="00F903B4" w:rsidRDefault="00F903B4" w:rsidP="00F903B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9229C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89229C">
        <w:rPr>
          <w:rFonts w:ascii="Times New Roman" w:hAnsi="Times New Roman" w:cs="Times New Roman"/>
          <w:sz w:val="28"/>
          <w:szCs w:val="28"/>
        </w:rPr>
        <w:t xml:space="preserve">  Ш  Е  Н  </w:t>
      </w:r>
      <w:proofErr w:type="spellStart"/>
      <w:r w:rsidRPr="0089229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89229C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F903B4" w:rsidRDefault="00F903B4" w:rsidP="00F903B4"/>
    <w:p w:rsidR="00F903B4" w:rsidRPr="00C819EE" w:rsidRDefault="00F903B4" w:rsidP="00F903B4">
      <w:pPr>
        <w:rPr>
          <w:b/>
          <w:bCs/>
          <w:lang w:val="uk-UA"/>
        </w:rPr>
      </w:pPr>
      <w:r w:rsidRPr="0089229C">
        <w:rPr>
          <w:b/>
          <w:bCs/>
          <w:u w:val="single"/>
        </w:rPr>
        <w:t>«</w:t>
      </w:r>
      <w:r w:rsidRPr="009124DD">
        <w:rPr>
          <w:b/>
          <w:bCs/>
          <w:u w:val="single"/>
        </w:rPr>
        <w:t>17</w:t>
      </w:r>
      <w:r w:rsidRPr="0089229C">
        <w:rPr>
          <w:b/>
          <w:bCs/>
          <w:u w:val="single"/>
        </w:rPr>
        <w:t xml:space="preserve">» </w:t>
      </w:r>
      <w:r w:rsidRPr="0089229C">
        <w:rPr>
          <w:b/>
          <w:bCs/>
          <w:u w:val="single"/>
          <w:lang w:val="uk-UA"/>
        </w:rPr>
        <w:t>квітня</w:t>
      </w:r>
      <w:r w:rsidRPr="0089229C"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8</w:t>
      </w:r>
      <w:r w:rsidRPr="0089229C">
        <w:rPr>
          <w:b/>
          <w:bCs/>
          <w:u w:val="single"/>
        </w:rPr>
        <w:t xml:space="preserve"> року</w:t>
      </w:r>
      <w:r w:rsidRPr="0089229C"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174</w:t>
      </w:r>
    </w:p>
    <w:p w:rsidR="00F903B4" w:rsidRDefault="00F903B4" w:rsidP="00F903B4">
      <w:pPr>
        <w:spacing w:line="360" w:lineRule="auto"/>
        <w:jc w:val="both"/>
        <w:outlineLvl w:val="0"/>
        <w:rPr>
          <w:b/>
          <w:lang w:val="uk-UA"/>
        </w:rPr>
      </w:pPr>
    </w:p>
    <w:p w:rsidR="00F903B4" w:rsidRPr="00840740" w:rsidRDefault="00F903B4" w:rsidP="00F903B4">
      <w:pPr>
        <w:jc w:val="both"/>
        <w:outlineLvl w:val="0"/>
        <w:rPr>
          <w:b/>
        </w:rPr>
      </w:pPr>
      <w:r w:rsidRPr="00840740">
        <w:rPr>
          <w:b/>
          <w:lang w:val="uk-UA"/>
        </w:rPr>
        <w:t xml:space="preserve">Про встановлення вартості деревини </w:t>
      </w:r>
    </w:p>
    <w:p w:rsidR="00F903B4" w:rsidRPr="00840740" w:rsidRDefault="00F903B4" w:rsidP="00F903B4">
      <w:pPr>
        <w:jc w:val="both"/>
        <w:outlineLvl w:val="0"/>
        <w:rPr>
          <w:b/>
          <w:lang w:val="uk-UA"/>
        </w:rPr>
      </w:pPr>
      <w:r w:rsidRPr="00840740">
        <w:rPr>
          <w:b/>
          <w:lang w:val="uk-UA"/>
        </w:rPr>
        <w:t>видалених дерев з метою її реалізації</w:t>
      </w:r>
    </w:p>
    <w:p w:rsidR="00F903B4" w:rsidRPr="00F6736E" w:rsidRDefault="00F903B4" w:rsidP="00F903B4">
      <w:pPr>
        <w:jc w:val="both"/>
        <w:outlineLvl w:val="0"/>
        <w:rPr>
          <w:b/>
          <w:lang w:val="uk-UA"/>
        </w:rPr>
      </w:pPr>
    </w:p>
    <w:p w:rsidR="00F903B4" w:rsidRPr="006C429F" w:rsidRDefault="00F903B4" w:rsidP="00F903B4">
      <w:pPr>
        <w:ind w:firstLine="567"/>
        <w:jc w:val="both"/>
        <w:rPr>
          <w:sz w:val="22"/>
          <w:szCs w:val="22"/>
          <w:lang w:val="uk-UA"/>
        </w:rPr>
      </w:pPr>
      <w:r w:rsidRPr="006C429F">
        <w:rPr>
          <w:b/>
          <w:sz w:val="22"/>
          <w:szCs w:val="22"/>
          <w:lang w:val="uk-UA"/>
        </w:rPr>
        <w:tab/>
      </w:r>
      <w:r w:rsidRPr="006C429F">
        <w:rPr>
          <w:sz w:val="22"/>
          <w:szCs w:val="22"/>
          <w:lang w:val="uk-UA"/>
        </w:rPr>
        <w:t xml:space="preserve">Відповідно до статей  30, 42, 59 Закону України "Про місцеве самоврядування в Україні", Закону України "Про бухгалтерський облік та фінансову звітність в </w:t>
      </w:r>
      <w:proofErr w:type="spellStart"/>
      <w:r w:rsidRPr="006C429F">
        <w:rPr>
          <w:sz w:val="22"/>
          <w:szCs w:val="22"/>
          <w:lang w:val="uk-UA"/>
        </w:rPr>
        <w:t>Україні"з</w:t>
      </w:r>
      <w:proofErr w:type="spellEnd"/>
      <w:r w:rsidRPr="006C429F">
        <w:rPr>
          <w:sz w:val="22"/>
          <w:szCs w:val="22"/>
          <w:lang w:val="uk-UA"/>
        </w:rPr>
        <w:t xml:space="preserve"> метою реалізації деревини, отриманої від видалення зелених насаджень, в порядку встановленому законодавством, підвищення економічних показників діяльності комунального підприємства  «Бучазеленбуд» Бучанської міської ради, забезпечення деревиною споживачів, виконавчий комітет Бучанської міської ради, </w:t>
      </w:r>
    </w:p>
    <w:p w:rsidR="00F903B4" w:rsidRDefault="00F903B4" w:rsidP="00F903B4">
      <w:pPr>
        <w:ind w:firstLine="567"/>
        <w:jc w:val="both"/>
        <w:rPr>
          <w:sz w:val="22"/>
          <w:szCs w:val="22"/>
          <w:lang w:val="uk-UA"/>
        </w:rPr>
      </w:pPr>
    </w:p>
    <w:p w:rsidR="00F903B4" w:rsidRPr="006C429F" w:rsidRDefault="00F903B4" w:rsidP="00F903B4">
      <w:pPr>
        <w:ind w:firstLine="567"/>
        <w:jc w:val="both"/>
        <w:rPr>
          <w:sz w:val="22"/>
          <w:szCs w:val="22"/>
          <w:lang w:val="uk-UA"/>
        </w:rPr>
      </w:pPr>
    </w:p>
    <w:p w:rsidR="00F903B4" w:rsidRDefault="00F903B4" w:rsidP="00F903B4">
      <w:pPr>
        <w:ind w:firstLine="567"/>
        <w:jc w:val="both"/>
        <w:rPr>
          <w:b/>
          <w:sz w:val="22"/>
          <w:szCs w:val="22"/>
          <w:lang w:val="uk-UA"/>
        </w:rPr>
      </w:pPr>
      <w:r w:rsidRPr="006C429F">
        <w:rPr>
          <w:b/>
          <w:sz w:val="22"/>
          <w:szCs w:val="22"/>
          <w:lang w:val="uk-UA"/>
        </w:rPr>
        <w:t>ВИРІШИВ:</w:t>
      </w:r>
    </w:p>
    <w:p w:rsidR="00F903B4" w:rsidRPr="006C429F" w:rsidRDefault="00F903B4" w:rsidP="00F903B4">
      <w:pPr>
        <w:ind w:firstLine="567"/>
        <w:jc w:val="both"/>
        <w:rPr>
          <w:b/>
          <w:sz w:val="22"/>
          <w:szCs w:val="22"/>
          <w:lang w:val="uk-UA"/>
        </w:rPr>
      </w:pPr>
    </w:p>
    <w:p w:rsidR="00F903B4" w:rsidRPr="006C429F" w:rsidRDefault="00F903B4" w:rsidP="00F903B4">
      <w:pPr>
        <w:numPr>
          <w:ilvl w:val="0"/>
          <w:numId w:val="1"/>
        </w:numPr>
        <w:ind w:left="0" w:firstLine="567"/>
        <w:jc w:val="both"/>
        <w:rPr>
          <w:sz w:val="22"/>
          <w:szCs w:val="22"/>
          <w:lang w:val="uk-UA"/>
        </w:rPr>
      </w:pPr>
      <w:r w:rsidRPr="006C429F">
        <w:rPr>
          <w:sz w:val="22"/>
          <w:szCs w:val="22"/>
          <w:lang w:val="uk-UA"/>
        </w:rPr>
        <w:t>Встановити вартість реалізації деревини, яка буде отримана від видалення зелених насаджень на території міста Буча, юридичним особам та населенню міста за ціною 1 кубічного метра деревини (дров) згідно Додатку 1.</w:t>
      </w:r>
    </w:p>
    <w:p w:rsidR="00F903B4" w:rsidRPr="006C429F" w:rsidRDefault="00F903B4" w:rsidP="00F903B4">
      <w:pPr>
        <w:numPr>
          <w:ilvl w:val="0"/>
          <w:numId w:val="1"/>
        </w:numPr>
        <w:ind w:left="0" w:firstLine="567"/>
        <w:jc w:val="both"/>
        <w:rPr>
          <w:sz w:val="22"/>
          <w:szCs w:val="22"/>
          <w:lang w:val="uk-UA"/>
        </w:rPr>
      </w:pPr>
      <w:r w:rsidRPr="006C429F">
        <w:rPr>
          <w:sz w:val="22"/>
          <w:szCs w:val="22"/>
          <w:shd w:val="clear" w:color="auto" w:fill="FEFEFE"/>
          <w:lang w:val="uk-UA"/>
        </w:rPr>
        <w:t>Організаційно-контрольному відділу забезпечити висвітлення даного рішення  на офіційному сайті Бучанської міської ради, в засобах масової інформації та соціальних мережах.</w:t>
      </w:r>
    </w:p>
    <w:p w:rsidR="00F903B4" w:rsidRDefault="00F903B4" w:rsidP="00F903B4">
      <w:pPr>
        <w:numPr>
          <w:ilvl w:val="0"/>
          <w:numId w:val="1"/>
        </w:numPr>
        <w:ind w:left="0" w:firstLine="567"/>
        <w:jc w:val="both"/>
        <w:rPr>
          <w:sz w:val="22"/>
          <w:szCs w:val="22"/>
          <w:lang w:val="uk-UA"/>
        </w:rPr>
      </w:pPr>
      <w:r w:rsidRPr="006C429F">
        <w:rPr>
          <w:sz w:val="22"/>
          <w:szCs w:val="22"/>
          <w:lang w:val="uk-UA"/>
        </w:rPr>
        <w:t>Контроль за виконанням даного рішення покласти на</w:t>
      </w:r>
      <w:r>
        <w:rPr>
          <w:sz w:val="22"/>
          <w:szCs w:val="22"/>
          <w:lang w:val="uk-UA"/>
        </w:rPr>
        <w:t xml:space="preserve"> заступника </w:t>
      </w:r>
      <w:r w:rsidRPr="006C429F">
        <w:rPr>
          <w:sz w:val="22"/>
          <w:szCs w:val="22"/>
          <w:lang w:val="uk-UA"/>
        </w:rPr>
        <w:t>міського гол</w:t>
      </w:r>
      <w:r>
        <w:rPr>
          <w:sz w:val="22"/>
          <w:szCs w:val="22"/>
          <w:lang w:val="uk-UA"/>
        </w:rPr>
        <w:t>ови Холодила П.В.</w:t>
      </w:r>
    </w:p>
    <w:p w:rsidR="00F903B4" w:rsidRDefault="00F903B4" w:rsidP="00F903B4">
      <w:pPr>
        <w:ind w:left="567"/>
        <w:jc w:val="both"/>
        <w:rPr>
          <w:sz w:val="22"/>
          <w:szCs w:val="22"/>
          <w:lang w:val="uk-UA"/>
        </w:rPr>
      </w:pPr>
    </w:p>
    <w:p w:rsidR="00F903B4" w:rsidRPr="006C429F" w:rsidRDefault="00F903B4" w:rsidP="00F903B4">
      <w:pPr>
        <w:ind w:left="567"/>
        <w:jc w:val="both"/>
        <w:rPr>
          <w:sz w:val="22"/>
          <w:szCs w:val="22"/>
          <w:lang w:val="uk-UA"/>
        </w:rPr>
      </w:pPr>
    </w:p>
    <w:p w:rsidR="00F903B4" w:rsidRDefault="00F903B4" w:rsidP="00F903B4">
      <w:pPr>
        <w:tabs>
          <w:tab w:val="left" w:pos="540"/>
          <w:tab w:val="left" w:pos="7380"/>
        </w:tabs>
        <w:rPr>
          <w:b/>
        </w:rPr>
      </w:pPr>
      <w:proofErr w:type="spellStart"/>
      <w:r w:rsidRPr="006D6A5E">
        <w:rPr>
          <w:b/>
        </w:rPr>
        <w:t>Міський</w:t>
      </w:r>
      <w:proofErr w:type="spellEnd"/>
      <w:r w:rsidRPr="006D6A5E">
        <w:rPr>
          <w:b/>
        </w:rPr>
        <w:t xml:space="preserve"> голова</w:t>
      </w:r>
      <w:r>
        <w:rPr>
          <w:b/>
        </w:rPr>
        <w:t xml:space="preserve">                                                                                       А.П. Федорук</w:t>
      </w:r>
      <w:r w:rsidRPr="006D6A5E">
        <w:rPr>
          <w:b/>
        </w:rPr>
        <w:t xml:space="preserve"> </w:t>
      </w:r>
    </w:p>
    <w:p w:rsidR="00F903B4" w:rsidRDefault="00F903B4" w:rsidP="00F903B4">
      <w:pPr>
        <w:tabs>
          <w:tab w:val="left" w:pos="540"/>
          <w:tab w:val="left" w:pos="7380"/>
        </w:tabs>
        <w:rPr>
          <w:b/>
        </w:rPr>
      </w:pPr>
    </w:p>
    <w:p w:rsidR="00F903B4" w:rsidRPr="00B852B7" w:rsidRDefault="00F903B4" w:rsidP="00F903B4">
      <w:pPr>
        <w:tabs>
          <w:tab w:val="left" w:pos="540"/>
          <w:tab w:val="left" w:pos="7380"/>
        </w:tabs>
      </w:pPr>
      <w:r w:rsidRPr="00B852B7">
        <w:t xml:space="preserve">Перший заступник </w:t>
      </w:r>
      <w:proofErr w:type="spellStart"/>
      <w:r w:rsidRPr="00B852B7">
        <w:t>голови</w:t>
      </w:r>
      <w:proofErr w:type="spellEnd"/>
      <w:r w:rsidRPr="00B852B7">
        <w:t xml:space="preserve">                                                                    </w:t>
      </w:r>
      <w:r>
        <w:rPr>
          <w:lang w:val="uk-UA"/>
        </w:rPr>
        <w:t xml:space="preserve">   </w:t>
      </w:r>
      <w:r w:rsidRPr="00B852B7">
        <w:t xml:space="preserve">Т.О. </w:t>
      </w:r>
      <w:proofErr w:type="spellStart"/>
      <w:r w:rsidRPr="00B852B7">
        <w:t>Шаправський</w:t>
      </w:r>
      <w:proofErr w:type="spellEnd"/>
    </w:p>
    <w:p w:rsidR="00F903B4" w:rsidRPr="00B852B7" w:rsidRDefault="00F903B4" w:rsidP="00F903B4">
      <w:pPr>
        <w:tabs>
          <w:tab w:val="left" w:pos="540"/>
          <w:tab w:val="left" w:pos="7380"/>
        </w:tabs>
      </w:pPr>
    </w:p>
    <w:p w:rsidR="00F903B4" w:rsidRPr="00B852B7" w:rsidRDefault="00F903B4" w:rsidP="00F903B4">
      <w:pPr>
        <w:spacing w:line="360" w:lineRule="auto"/>
        <w:jc w:val="both"/>
      </w:pPr>
      <w:r w:rsidRPr="00B852B7">
        <w:t xml:space="preserve">Заступник </w:t>
      </w:r>
      <w:proofErr w:type="spellStart"/>
      <w:r w:rsidRPr="00B852B7">
        <w:t>міського</w:t>
      </w:r>
      <w:proofErr w:type="spellEnd"/>
      <w:r w:rsidRPr="00B852B7">
        <w:t xml:space="preserve"> </w:t>
      </w:r>
      <w:proofErr w:type="spellStart"/>
      <w:r w:rsidRPr="00B852B7">
        <w:t>голови</w:t>
      </w:r>
      <w:proofErr w:type="spellEnd"/>
      <w:r w:rsidRPr="00B852B7">
        <w:t xml:space="preserve">                                                                   </w:t>
      </w:r>
      <w:r>
        <w:rPr>
          <w:lang w:val="uk-UA"/>
        </w:rPr>
        <w:t xml:space="preserve">   </w:t>
      </w:r>
      <w:r w:rsidRPr="00B852B7">
        <w:t>П.В. Холодило</w:t>
      </w:r>
    </w:p>
    <w:p w:rsidR="00F903B4" w:rsidRPr="00B852B7" w:rsidRDefault="00F903B4" w:rsidP="00F903B4">
      <w:pPr>
        <w:tabs>
          <w:tab w:val="left" w:pos="6840"/>
        </w:tabs>
      </w:pPr>
      <w:proofErr w:type="spellStart"/>
      <w:r w:rsidRPr="00B852B7">
        <w:t>В.о</w:t>
      </w:r>
      <w:proofErr w:type="spellEnd"/>
      <w:r w:rsidRPr="00B852B7">
        <w:t xml:space="preserve">. </w:t>
      </w:r>
      <w:proofErr w:type="spellStart"/>
      <w:r w:rsidRPr="00B852B7">
        <w:t>керуючого</w:t>
      </w:r>
      <w:proofErr w:type="spellEnd"/>
      <w:r w:rsidRPr="00B852B7">
        <w:t xml:space="preserve"> справами                                                                       </w:t>
      </w:r>
      <w:r>
        <w:rPr>
          <w:lang w:val="uk-UA"/>
        </w:rPr>
        <w:t xml:space="preserve">  </w:t>
      </w:r>
      <w:r w:rsidRPr="00B852B7">
        <w:t xml:space="preserve">Д.О. </w:t>
      </w:r>
      <w:proofErr w:type="spellStart"/>
      <w:r w:rsidRPr="00B852B7">
        <w:t>Гапченко</w:t>
      </w:r>
      <w:proofErr w:type="spellEnd"/>
      <w:r w:rsidRPr="00B852B7">
        <w:t xml:space="preserve">                                                     </w:t>
      </w:r>
    </w:p>
    <w:p w:rsidR="00F903B4" w:rsidRPr="00B852B7" w:rsidRDefault="00F903B4" w:rsidP="00F903B4">
      <w:pPr>
        <w:spacing w:line="360" w:lineRule="auto"/>
        <w:jc w:val="both"/>
      </w:pPr>
      <w:proofErr w:type="spellStart"/>
      <w:r w:rsidRPr="00B852B7">
        <w:t>Погоджено</w:t>
      </w:r>
      <w:proofErr w:type="spellEnd"/>
      <w:r w:rsidRPr="00B852B7">
        <w:t>:</w:t>
      </w:r>
    </w:p>
    <w:p w:rsidR="00F903B4" w:rsidRPr="00B852B7" w:rsidRDefault="00F903B4" w:rsidP="00F903B4">
      <w:pPr>
        <w:tabs>
          <w:tab w:val="left" w:pos="6840"/>
          <w:tab w:val="left" w:pos="7020"/>
        </w:tabs>
      </w:pPr>
      <w:r w:rsidRPr="00B852B7">
        <w:t xml:space="preserve">В. о. </w:t>
      </w:r>
      <w:proofErr w:type="spellStart"/>
      <w:r w:rsidRPr="00B852B7">
        <w:t>завідувача</w:t>
      </w:r>
      <w:proofErr w:type="spellEnd"/>
      <w:r w:rsidRPr="00B852B7">
        <w:t xml:space="preserve"> </w:t>
      </w:r>
      <w:proofErr w:type="spellStart"/>
      <w:r w:rsidRPr="00B852B7">
        <w:t>юридичного</w:t>
      </w:r>
      <w:proofErr w:type="spellEnd"/>
      <w:r w:rsidRPr="00B852B7">
        <w:t xml:space="preserve"> відділу                                                      М.С. </w:t>
      </w:r>
      <w:proofErr w:type="spellStart"/>
      <w:r w:rsidRPr="00B852B7">
        <w:t>Бєляков</w:t>
      </w:r>
      <w:proofErr w:type="spellEnd"/>
      <w:r w:rsidRPr="00B852B7">
        <w:t xml:space="preserve">                                                   </w:t>
      </w:r>
    </w:p>
    <w:p w:rsidR="00F903B4" w:rsidRPr="00B852B7" w:rsidRDefault="00F903B4" w:rsidP="00F903B4">
      <w:pPr>
        <w:tabs>
          <w:tab w:val="left" w:pos="6840"/>
        </w:tabs>
        <w:jc w:val="both"/>
      </w:pPr>
      <w:proofErr w:type="spellStart"/>
      <w:r w:rsidRPr="00B852B7">
        <w:t>Подання</w:t>
      </w:r>
      <w:proofErr w:type="spellEnd"/>
      <w:r w:rsidRPr="00B852B7">
        <w:t xml:space="preserve">:                                                                                                     </w:t>
      </w:r>
    </w:p>
    <w:p w:rsidR="00F903B4" w:rsidRPr="00B852B7" w:rsidRDefault="00F903B4" w:rsidP="00F903B4">
      <w:pPr>
        <w:tabs>
          <w:tab w:val="left" w:pos="7380"/>
        </w:tabs>
      </w:pPr>
      <w:r w:rsidRPr="00B852B7">
        <w:t xml:space="preserve">Директор </w:t>
      </w:r>
      <w:proofErr w:type="gramStart"/>
      <w:r w:rsidRPr="00B852B7">
        <w:t>КП  «</w:t>
      </w:r>
      <w:proofErr w:type="gramEnd"/>
      <w:r w:rsidRPr="00B852B7">
        <w:t>Бучазеленбуд»</w:t>
      </w:r>
    </w:p>
    <w:p w:rsidR="00F903B4" w:rsidRPr="00B852B7" w:rsidRDefault="00F903B4" w:rsidP="00F903B4">
      <w:pPr>
        <w:tabs>
          <w:tab w:val="left" w:pos="7380"/>
        </w:tabs>
        <w:rPr>
          <w:lang w:val="uk-UA"/>
        </w:rPr>
      </w:pPr>
      <w:r w:rsidRPr="00B852B7">
        <w:t xml:space="preserve">Бучанської міської ради                                                                           С. В. </w:t>
      </w:r>
      <w:proofErr w:type="spellStart"/>
      <w:r w:rsidRPr="00B852B7">
        <w:t>Клевчук</w:t>
      </w:r>
      <w:proofErr w:type="spellEnd"/>
      <w:r w:rsidRPr="00B852B7">
        <w:t xml:space="preserve"> </w:t>
      </w:r>
    </w:p>
    <w:p w:rsidR="00F903B4" w:rsidRPr="00B852B7" w:rsidRDefault="00F903B4" w:rsidP="00F903B4">
      <w:pPr>
        <w:tabs>
          <w:tab w:val="left" w:pos="7380"/>
        </w:tabs>
        <w:rPr>
          <w:lang w:val="uk-UA"/>
        </w:rPr>
      </w:pPr>
    </w:p>
    <w:p w:rsidR="00F903B4" w:rsidRPr="00B852B7" w:rsidRDefault="00F903B4" w:rsidP="00F903B4">
      <w:pPr>
        <w:tabs>
          <w:tab w:val="left" w:pos="7380"/>
        </w:tabs>
        <w:rPr>
          <w:lang w:val="uk-UA"/>
        </w:rPr>
      </w:pPr>
    </w:p>
    <w:p w:rsidR="00F903B4" w:rsidRDefault="00F903B4" w:rsidP="00F903B4">
      <w:pPr>
        <w:tabs>
          <w:tab w:val="left" w:pos="7380"/>
        </w:tabs>
        <w:rPr>
          <w:b/>
          <w:lang w:val="uk-UA"/>
        </w:rPr>
      </w:pPr>
    </w:p>
    <w:p w:rsidR="00F903B4" w:rsidRDefault="00F903B4" w:rsidP="00F903B4">
      <w:pPr>
        <w:tabs>
          <w:tab w:val="left" w:pos="7380"/>
        </w:tabs>
        <w:rPr>
          <w:b/>
          <w:lang w:val="uk-UA"/>
        </w:rPr>
      </w:pPr>
    </w:p>
    <w:p w:rsidR="00F903B4" w:rsidRDefault="00F903B4" w:rsidP="00F903B4">
      <w:pPr>
        <w:tabs>
          <w:tab w:val="left" w:pos="7380"/>
        </w:tabs>
        <w:rPr>
          <w:b/>
          <w:lang w:val="uk-UA"/>
        </w:rPr>
      </w:pPr>
    </w:p>
    <w:p w:rsidR="00F903B4" w:rsidRPr="00B852B7" w:rsidRDefault="00F903B4" w:rsidP="00F903B4">
      <w:pPr>
        <w:tabs>
          <w:tab w:val="left" w:pos="7380"/>
        </w:tabs>
        <w:rPr>
          <w:lang w:val="uk-UA"/>
        </w:rPr>
      </w:pPr>
    </w:p>
    <w:p w:rsidR="00F903B4" w:rsidRPr="009944FA" w:rsidRDefault="00F903B4" w:rsidP="00F903B4">
      <w:pPr>
        <w:spacing w:line="360" w:lineRule="auto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9944FA">
        <w:rPr>
          <w:lang w:val="uk-UA"/>
        </w:rPr>
        <w:t>Додаток 1</w:t>
      </w:r>
    </w:p>
    <w:p w:rsidR="00F903B4" w:rsidRPr="009944FA" w:rsidRDefault="00F903B4" w:rsidP="00F903B4">
      <w:pPr>
        <w:tabs>
          <w:tab w:val="left" w:pos="3880"/>
        </w:tabs>
        <w:spacing w:line="360" w:lineRule="auto"/>
        <w:rPr>
          <w:lang w:val="uk-UA"/>
        </w:rPr>
      </w:pPr>
      <w:r w:rsidRPr="009944FA">
        <w:rPr>
          <w:lang w:val="uk-UA"/>
        </w:rPr>
        <w:tab/>
        <w:t xml:space="preserve">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9944FA">
        <w:rPr>
          <w:lang w:val="uk-UA"/>
        </w:rPr>
        <w:t xml:space="preserve">До рішення виконавчого </w:t>
      </w:r>
    </w:p>
    <w:p w:rsidR="00F903B4" w:rsidRPr="009944FA" w:rsidRDefault="00F903B4" w:rsidP="00F903B4">
      <w:pPr>
        <w:tabs>
          <w:tab w:val="left" w:pos="3880"/>
        </w:tabs>
        <w:spacing w:line="360" w:lineRule="auto"/>
        <w:rPr>
          <w:lang w:val="uk-UA"/>
        </w:rPr>
      </w:pPr>
      <w:r w:rsidRPr="009944FA">
        <w:rPr>
          <w:lang w:val="uk-UA"/>
        </w:rPr>
        <w:tab/>
        <w:t xml:space="preserve">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9944FA">
        <w:rPr>
          <w:lang w:val="uk-UA"/>
        </w:rPr>
        <w:t xml:space="preserve">комітету Бучанської міської </w:t>
      </w:r>
    </w:p>
    <w:p w:rsidR="00F903B4" w:rsidRPr="009944FA" w:rsidRDefault="00F903B4" w:rsidP="00F903B4">
      <w:pPr>
        <w:tabs>
          <w:tab w:val="left" w:pos="3880"/>
        </w:tabs>
        <w:spacing w:line="360" w:lineRule="auto"/>
        <w:rPr>
          <w:lang w:val="uk-UA"/>
        </w:rPr>
      </w:pPr>
      <w:r w:rsidRPr="009944FA">
        <w:rPr>
          <w:lang w:val="uk-UA"/>
        </w:rPr>
        <w:tab/>
      </w:r>
      <w:r>
        <w:rPr>
          <w:lang w:val="uk-UA"/>
        </w:rPr>
        <w:t xml:space="preserve">                  </w:t>
      </w:r>
      <w:r>
        <w:rPr>
          <w:lang w:val="uk-UA"/>
        </w:rPr>
        <w:tab/>
      </w:r>
      <w:r>
        <w:rPr>
          <w:lang w:val="uk-UA"/>
        </w:rPr>
        <w:tab/>
      </w:r>
      <w:r w:rsidRPr="009944FA">
        <w:rPr>
          <w:lang w:val="uk-UA"/>
        </w:rPr>
        <w:t>рад</w:t>
      </w:r>
      <w:bookmarkStart w:id="0" w:name="_GoBack"/>
      <w:bookmarkEnd w:id="0"/>
      <w:r w:rsidRPr="009944FA">
        <w:rPr>
          <w:lang w:val="uk-UA"/>
        </w:rPr>
        <w:t>и №    від 17.04.2018 р.</w:t>
      </w:r>
    </w:p>
    <w:p w:rsidR="00F903B4" w:rsidRPr="00F6736E" w:rsidRDefault="00F903B4" w:rsidP="00F903B4">
      <w:pPr>
        <w:spacing w:line="360" w:lineRule="auto"/>
        <w:rPr>
          <w:lang w:val="uk-UA"/>
        </w:rPr>
      </w:pPr>
    </w:p>
    <w:p w:rsidR="00F903B4" w:rsidRPr="00F6736E" w:rsidRDefault="00F903B4" w:rsidP="00F903B4">
      <w:pPr>
        <w:tabs>
          <w:tab w:val="left" w:pos="3100"/>
        </w:tabs>
        <w:spacing w:line="360" w:lineRule="auto"/>
        <w:jc w:val="center"/>
        <w:rPr>
          <w:b/>
        </w:rPr>
      </w:pPr>
      <w:r>
        <w:rPr>
          <w:b/>
          <w:lang w:val="uk-UA"/>
        </w:rPr>
        <w:t>Вартість</w:t>
      </w:r>
      <w:r w:rsidRPr="00F6736E">
        <w:rPr>
          <w:b/>
        </w:rPr>
        <w:t xml:space="preserve"> 1 </w:t>
      </w:r>
      <w:proofErr w:type="spellStart"/>
      <w:r w:rsidRPr="00F6736E">
        <w:rPr>
          <w:b/>
        </w:rPr>
        <w:t>куб.м</w:t>
      </w:r>
      <w:proofErr w:type="spellEnd"/>
      <w:r>
        <w:rPr>
          <w:b/>
          <w:lang w:val="uk-UA"/>
        </w:rPr>
        <w:t>.</w:t>
      </w:r>
      <w:proofErr w:type="spellStart"/>
      <w:r w:rsidRPr="00F6736E">
        <w:rPr>
          <w:b/>
        </w:rPr>
        <w:t>деревини</w:t>
      </w:r>
      <w:proofErr w:type="spellEnd"/>
      <w:r w:rsidRPr="00F6736E">
        <w:rPr>
          <w:b/>
        </w:rPr>
        <w:t xml:space="preserve"> (дров)</w:t>
      </w:r>
    </w:p>
    <w:p w:rsidR="00F903B4" w:rsidRPr="00C655A0" w:rsidRDefault="00F903B4" w:rsidP="00F903B4">
      <w:pPr>
        <w:tabs>
          <w:tab w:val="left" w:pos="3100"/>
        </w:tabs>
        <w:spacing w:line="360" w:lineRule="auto"/>
        <w:jc w:val="center"/>
        <w:rPr>
          <w:b/>
          <w:lang w:val="uk-UA"/>
        </w:rPr>
      </w:pPr>
      <w:r w:rsidRPr="00F6736E">
        <w:rPr>
          <w:b/>
        </w:rPr>
        <w:t xml:space="preserve">для </w:t>
      </w:r>
      <w:proofErr w:type="spellStart"/>
      <w:r w:rsidRPr="00F6736E">
        <w:rPr>
          <w:b/>
        </w:rPr>
        <w:t>реалізації</w:t>
      </w:r>
      <w:proofErr w:type="spellEnd"/>
      <w:r>
        <w:rPr>
          <w:b/>
          <w:lang w:val="uk-UA"/>
        </w:rPr>
        <w:t>юридичним особам та населенню</w:t>
      </w:r>
    </w:p>
    <w:p w:rsidR="00F903B4" w:rsidRPr="00F6736E" w:rsidRDefault="00F903B4" w:rsidP="00F903B4">
      <w:pPr>
        <w:tabs>
          <w:tab w:val="left" w:pos="3100"/>
        </w:tabs>
        <w:spacing w:line="360" w:lineRule="auto"/>
        <w:jc w:val="center"/>
        <w:rPr>
          <w:lang w:val="uk-UA"/>
        </w:rPr>
      </w:pPr>
    </w:p>
    <w:tbl>
      <w:tblPr>
        <w:tblW w:w="3795" w:type="pct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187"/>
        <w:gridCol w:w="2636"/>
      </w:tblGrid>
      <w:tr w:rsidR="00F903B4" w:rsidRPr="00F6736E" w:rsidTr="0089590B">
        <w:trPr>
          <w:trHeight w:val="552"/>
        </w:trPr>
        <w:tc>
          <w:tcPr>
            <w:tcW w:w="270" w:type="pct"/>
          </w:tcPr>
          <w:p w:rsidR="00F903B4" w:rsidRPr="00F6736E" w:rsidRDefault="00F903B4" w:rsidP="0089590B">
            <w:pPr>
              <w:jc w:val="center"/>
              <w:rPr>
                <w:b/>
                <w:lang w:val="uk-UA"/>
              </w:rPr>
            </w:pPr>
            <w:r w:rsidRPr="00F6736E">
              <w:rPr>
                <w:b/>
                <w:lang w:val="uk-UA"/>
              </w:rPr>
              <w:t>№№</w:t>
            </w:r>
          </w:p>
          <w:p w:rsidR="00F903B4" w:rsidRPr="00F6736E" w:rsidRDefault="00F903B4" w:rsidP="0089590B">
            <w:pPr>
              <w:jc w:val="center"/>
              <w:rPr>
                <w:b/>
                <w:lang w:val="uk-UA"/>
              </w:rPr>
            </w:pPr>
            <w:r w:rsidRPr="00F6736E">
              <w:rPr>
                <w:b/>
                <w:lang w:val="uk-UA"/>
              </w:rPr>
              <w:t>п-п</w:t>
            </w:r>
          </w:p>
        </w:tc>
        <w:tc>
          <w:tcPr>
            <w:tcW w:w="2881" w:type="pct"/>
          </w:tcPr>
          <w:p w:rsidR="00F903B4" w:rsidRPr="00F6736E" w:rsidRDefault="00F903B4" w:rsidP="0089590B">
            <w:pPr>
              <w:jc w:val="center"/>
              <w:rPr>
                <w:b/>
                <w:lang w:val="uk-UA"/>
              </w:rPr>
            </w:pPr>
            <w:r w:rsidRPr="009475AA">
              <w:rPr>
                <w:b/>
                <w:bCs/>
                <w:color w:val="000000" w:themeColor="text1"/>
                <w:lang w:val="uk-UA"/>
              </w:rPr>
              <w:t>Дров’яна деревина</w:t>
            </w:r>
          </w:p>
        </w:tc>
        <w:tc>
          <w:tcPr>
            <w:tcW w:w="1849" w:type="pct"/>
          </w:tcPr>
          <w:p w:rsidR="00F903B4" w:rsidRPr="00F6736E" w:rsidRDefault="00F903B4" w:rsidP="0089590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Середньозважена в</w:t>
            </w:r>
            <w:r w:rsidRPr="00F6736E">
              <w:rPr>
                <w:b/>
                <w:lang w:val="uk-UA"/>
              </w:rPr>
              <w:t>артість, грн./м3.</w:t>
            </w:r>
          </w:p>
        </w:tc>
      </w:tr>
      <w:tr w:rsidR="00F903B4" w:rsidRPr="00F6736E" w:rsidTr="0089590B">
        <w:trPr>
          <w:trHeight w:val="567"/>
        </w:trPr>
        <w:tc>
          <w:tcPr>
            <w:tcW w:w="270" w:type="pct"/>
          </w:tcPr>
          <w:p w:rsidR="00F903B4" w:rsidRDefault="00F903B4" w:rsidP="0089590B">
            <w:pPr>
              <w:jc w:val="center"/>
              <w:rPr>
                <w:lang w:val="uk-UA"/>
              </w:rPr>
            </w:pPr>
          </w:p>
          <w:p w:rsidR="00F903B4" w:rsidRPr="00F6736E" w:rsidRDefault="00F903B4" w:rsidP="008959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881" w:type="pct"/>
          </w:tcPr>
          <w:p w:rsidR="00F903B4" w:rsidRDefault="00F903B4" w:rsidP="0089590B">
            <w:pPr>
              <w:jc w:val="center"/>
              <w:rPr>
                <w:bCs/>
                <w:color w:val="000000" w:themeColor="text1"/>
                <w:lang w:val="uk-UA"/>
              </w:rPr>
            </w:pPr>
          </w:p>
          <w:p w:rsidR="00F903B4" w:rsidRPr="00F6736E" w:rsidRDefault="00F903B4" w:rsidP="0089590B">
            <w:pPr>
              <w:jc w:val="center"/>
              <w:rPr>
                <w:lang w:val="uk-UA"/>
              </w:rPr>
            </w:pPr>
            <w:r w:rsidRPr="00D962A1">
              <w:rPr>
                <w:bCs/>
                <w:color w:val="000000" w:themeColor="text1"/>
                <w:lang w:val="uk-UA"/>
              </w:rPr>
              <w:t>дров’яна деревина паливна хвойних порід (сосна, вільха)</w:t>
            </w:r>
          </w:p>
        </w:tc>
        <w:tc>
          <w:tcPr>
            <w:tcW w:w="1849" w:type="pct"/>
          </w:tcPr>
          <w:p w:rsidR="00F903B4" w:rsidRDefault="00F903B4" w:rsidP="0089590B">
            <w:pPr>
              <w:jc w:val="center"/>
              <w:rPr>
                <w:rFonts w:ascii="12" w:hAnsi="12"/>
                <w:lang w:val="uk-UA"/>
              </w:rPr>
            </w:pPr>
          </w:p>
          <w:p w:rsidR="00F903B4" w:rsidRPr="00F6736E" w:rsidRDefault="00F903B4" w:rsidP="0089590B">
            <w:pPr>
              <w:jc w:val="center"/>
              <w:rPr>
                <w:rFonts w:ascii="12" w:hAnsi="12"/>
                <w:lang w:val="uk-UA"/>
              </w:rPr>
            </w:pPr>
            <w:r>
              <w:rPr>
                <w:rFonts w:ascii="12" w:hAnsi="12"/>
                <w:lang w:val="uk-UA"/>
              </w:rPr>
              <w:t>417</w:t>
            </w:r>
          </w:p>
        </w:tc>
      </w:tr>
      <w:tr w:rsidR="00F903B4" w:rsidRPr="00F6736E" w:rsidTr="0089590B">
        <w:trPr>
          <w:trHeight w:val="1119"/>
        </w:trPr>
        <w:tc>
          <w:tcPr>
            <w:tcW w:w="270" w:type="pct"/>
          </w:tcPr>
          <w:p w:rsidR="00F903B4" w:rsidRDefault="00F903B4" w:rsidP="0089590B">
            <w:pPr>
              <w:jc w:val="center"/>
              <w:rPr>
                <w:lang w:val="uk-UA"/>
              </w:rPr>
            </w:pPr>
          </w:p>
          <w:p w:rsidR="00F903B4" w:rsidRPr="00F6736E" w:rsidRDefault="00F903B4" w:rsidP="008959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881" w:type="pct"/>
          </w:tcPr>
          <w:p w:rsidR="00F903B4" w:rsidRPr="00F6736E" w:rsidRDefault="00F903B4" w:rsidP="0089590B">
            <w:pPr>
              <w:jc w:val="center"/>
              <w:rPr>
                <w:lang w:val="uk-UA"/>
              </w:rPr>
            </w:pPr>
            <w:r w:rsidRPr="00D962A1">
              <w:rPr>
                <w:bCs/>
                <w:color w:val="000000" w:themeColor="text1"/>
                <w:lang w:val="uk-UA"/>
              </w:rPr>
              <w:t>дров’яна деревина паливна твердолистяних порід (</w:t>
            </w:r>
            <w:proofErr w:type="spellStart"/>
            <w:r w:rsidRPr="00D962A1">
              <w:rPr>
                <w:bCs/>
                <w:color w:val="000000" w:themeColor="text1"/>
                <w:lang w:val="uk-UA"/>
              </w:rPr>
              <w:t>береза,дуб,бук,ясен,граб,клен,в’яз</w:t>
            </w:r>
            <w:proofErr w:type="spellEnd"/>
            <w:r w:rsidRPr="00D962A1">
              <w:rPr>
                <w:bCs/>
                <w:color w:val="000000" w:themeColor="text1"/>
                <w:lang w:val="uk-UA"/>
              </w:rPr>
              <w:t>, акація)</w:t>
            </w:r>
          </w:p>
        </w:tc>
        <w:tc>
          <w:tcPr>
            <w:tcW w:w="1849" w:type="pct"/>
            <w:vAlign w:val="center"/>
          </w:tcPr>
          <w:p w:rsidR="00F903B4" w:rsidRPr="00F6736E" w:rsidRDefault="00F903B4" w:rsidP="0089590B">
            <w:pPr>
              <w:jc w:val="center"/>
              <w:rPr>
                <w:rFonts w:ascii="12" w:hAnsi="12" w:cs="Arial"/>
                <w:lang w:val="uk-UA"/>
              </w:rPr>
            </w:pPr>
            <w:r>
              <w:rPr>
                <w:rFonts w:ascii="12" w:hAnsi="12" w:cs="Arial"/>
                <w:lang w:val="uk-UA"/>
              </w:rPr>
              <w:t>593</w:t>
            </w:r>
          </w:p>
        </w:tc>
      </w:tr>
      <w:tr w:rsidR="00F903B4" w:rsidRPr="00F6736E" w:rsidTr="0089590B">
        <w:trPr>
          <w:trHeight w:val="1226"/>
        </w:trPr>
        <w:tc>
          <w:tcPr>
            <w:tcW w:w="270" w:type="pct"/>
          </w:tcPr>
          <w:p w:rsidR="00F903B4" w:rsidRDefault="00F903B4" w:rsidP="0089590B">
            <w:pPr>
              <w:jc w:val="center"/>
              <w:rPr>
                <w:lang w:val="uk-UA"/>
              </w:rPr>
            </w:pPr>
          </w:p>
          <w:p w:rsidR="00F903B4" w:rsidRPr="00F6736E" w:rsidRDefault="00F903B4" w:rsidP="008959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881" w:type="pct"/>
          </w:tcPr>
          <w:p w:rsidR="00F903B4" w:rsidRPr="00F6736E" w:rsidRDefault="00F903B4" w:rsidP="0089590B">
            <w:pPr>
              <w:jc w:val="center"/>
              <w:rPr>
                <w:lang w:val="uk-UA"/>
              </w:rPr>
            </w:pPr>
            <w:r w:rsidRPr="000471AD">
              <w:rPr>
                <w:bCs/>
                <w:color w:val="000000" w:themeColor="text1"/>
                <w:sz w:val="26"/>
                <w:szCs w:val="26"/>
                <w:lang w:val="uk-UA"/>
              </w:rPr>
              <w:t xml:space="preserve">дров’яна деревина паливна дерев </w:t>
            </w:r>
            <w:proofErr w:type="spellStart"/>
            <w:r w:rsidRPr="000471AD">
              <w:rPr>
                <w:color w:val="1A1A1A"/>
                <w:sz w:val="26"/>
                <w:szCs w:val="26"/>
              </w:rPr>
              <w:t>м’яколистяних</w:t>
            </w:r>
            <w:proofErr w:type="spellEnd"/>
            <w:r w:rsidRPr="000471AD">
              <w:rPr>
                <w:bCs/>
                <w:color w:val="000000" w:themeColor="text1"/>
                <w:sz w:val="26"/>
                <w:szCs w:val="26"/>
                <w:lang w:val="uk-UA"/>
              </w:rPr>
              <w:t xml:space="preserve"> порід (осика, тополя, ялинка, липа, верба)</w:t>
            </w:r>
          </w:p>
        </w:tc>
        <w:tc>
          <w:tcPr>
            <w:tcW w:w="1849" w:type="pct"/>
            <w:vAlign w:val="center"/>
          </w:tcPr>
          <w:p w:rsidR="00F903B4" w:rsidRPr="00F6736E" w:rsidRDefault="00F903B4" w:rsidP="008959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355</w:t>
            </w:r>
          </w:p>
        </w:tc>
      </w:tr>
    </w:tbl>
    <w:p w:rsidR="00F903B4" w:rsidRDefault="00F903B4" w:rsidP="00F903B4">
      <w:pPr>
        <w:spacing w:line="360" w:lineRule="auto"/>
        <w:ind w:left="-851" w:firstLine="851"/>
        <w:jc w:val="center"/>
        <w:outlineLvl w:val="0"/>
        <w:rPr>
          <w:b/>
          <w:lang w:val="en-US"/>
        </w:rPr>
      </w:pPr>
    </w:p>
    <w:p w:rsidR="00F903B4" w:rsidRPr="00840740" w:rsidRDefault="00F903B4" w:rsidP="00F903B4">
      <w:pPr>
        <w:spacing w:line="360" w:lineRule="auto"/>
        <w:ind w:left="-851" w:firstLine="851"/>
        <w:jc w:val="center"/>
        <w:outlineLvl w:val="0"/>
        <w:rPr>
          <w:b/>
          <w:lang w:val="en-US"/>
        </w:rPr>
      </w:pPr>
    </w:p>
    <w:p w:rsidR="00F903B4" w:rsidRDefault="00F903B4" w:rsidP="00F903B4">
      <w:pPr>
        <w:spacing w:line="360" w:lineRule="auto"/>
        <w:ind w:left="-851" w:firstLine="851"/>
        <w:jc w:val="center"/>
        <w:outlineLvl w:val="0"/>
        <w:rPr>
          <w:b/>
          <w:lang w:val="uk-UA"/>
        </w:rPr>
      </w:pPr>
    </w:p>
    <w:p w:rsidR="00F903B4" w:rsidRPr="00F6736E" w:rsidRDefault="00F903B4" w:rsidP="00F903B4">
      <w:pPr>
        <w:spacing w:line="360" w:lineRule="auto"/>
        <w:ind w:left="-851" w:firstLine="851"/>
        <w:jc w:val="both"/>
        <w:outlineLvl w:val="0"/>
        <w:rPr>
          <w:lang w:val="uk-UA"/>
        </w:rPr>
      </w:pPr>
      <w:r>
        <w:rPr>
          <w:b/>
          <w:lang w:val="uk-UA"/>
        </w:rPr>
        <w:t xml:space="preserve">В.о. керуючого </w:t>
      </w:r>
      <w:r w:rsidRPr="00F6736E">
        <w:rPr>
          <w:b/>
          <w:lang w:val="uk-UA"/>
        </w:rPr>
        <w:t xml:space="preserve"> справами</w:t>
      </w:r>
      <w:r w:rsidRPr="00F6736E">
        <w:rPr>
          <w:b/>
          <w:lang w:val="uk-UA"/>
        </w:rPr>
        <w:tab/>
      </w:r>
      <w:r w:rsidRPr="00F6736E">
        <w:rPr>
          <w:b/>
          <w:lang w:val="uk-UA"/>
        </w:rPr>
        <w:tab/>
      </w:r>
      <w:r w:rsidRPr="00F6736E">
        <w:rPr>
          <w:b/>
          <w:lang w:val="uk-UA"/>
        </w:rPr>
        <w:tab/>
      </w:r>
      <w:r w:rsidRPr="00F6736E">
        <w:rPr>
          <w:b/>
          <w:lang w:val="uk-UA"/>
        </w:rPr>
        <w:tab/>
      </w:r>
      <w:r w:rsidRPr="00F6736E">
        <w:rPr>
          <w:b/>
          <w:lang w:val="uk-UA"/>
        </w:rPr>
        <w:tab/>
      </w:r>
      <w:r w:rsidRPr="00F6736E">
        <w:rPr>
          <w:b/>
          <w:lang w:val="uk-UA"/>
        </w:rPr>
        <w:tab/>
      </w:r>
      <w:r w:rsidRPr="00F6736E">
        <w:rPr>
          <w:b/>
          <w:lang w:val="uk-UA"/>
        </w:rPr>
        <w:tab/>
      </w:r>
      <w:r>
        <w:rPr>
          <w:b/>
          <w:lang w:val="uk-UA"/>
        </w:rPr>
        <w:tab/>
        <w:t xml:space="preserve">Д.О. </w:t>
      </w:r>
      <w:proofErr w:type="spellStart"/>
      <w:r>
        <w:rPr>
          <w:b/>
          <w:lang w:val="uk-UA"/>
        </w:rPr>
        <w:t>Гапченко</w:t>
      </w:r>
      <w:proofErr w:type="spellEnd"/>
    </w:p>
    <w:p w:rsidR="00F903B4" w:rsidRDefault="00F903B4" w:rsidP="00F903B4"/>
    <w:p w:rsidR="009D3C39" w:rsidRDefault="009D3C39"/>
    <w:sectPr w:rsidR="009D3C39" w:rsidSect="004C79DF">
      <w:headerReference w:type="default" r:id="rId6"/>
      <w:foot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9DF" w:rsidRDefault="00F903B4">
    <w:pPr>
      <w:pStyle w:val="a5"/>
      <w:jc w:val="center"/>
    </w:pPr>
  </w:p>
  <w:p w:rsidR="004C79DF" w:rsidRDefault="00F903B4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9DF" w:rsidRDefault="00F903B4">
    <w:pPr>
      <w:pStyle w:val="a3"/>
      <w:jc w:val="center"/>
    </w:pPr>
  </w:p>
  <w:p w:rsidR="004C79DF" w:rsidRDefault="00F903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356D9"/>
    <w:multiLevelType w:val="hybridMultilevel"/>
    <w:tmpl w:val="A72E1482"/>
    <w:lvl w:ilvl="0" w:tplc="5F7EF49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4DB"/>
    <w:rsid w:val="009D3C39"/>
    <w:rsid w:val="00C634DB"/>
    <w:rsid w:val="00F9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A218C"/>
  <w15:chartTrackingRefBased/>
  <w15:docId w15:val="{071169E0-5116-43A0-8F26-59AC9272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903B4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903B4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903B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903B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F903B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903B4"/>
  </w:style>
  <w:style w:type="paragraph" w:styleId="a5">
    <w:name w:val="footer"/>
    <w:basedOn w:val="a"/>
    <w:link w:val="a6"/>
    <w:uiPriority w:val="99"/>
    <w:unhideWhenUsed/>
    <w:rsid w:val="00F903B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90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2018-04-24T11:49:00Z</dcterms:created>
  <dcterms:modified xsi:type="dcterms:W3CDTF">2018-04-24T11:52:00Z</dcterms:modified>
</cp:coreProperties>
</file>